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K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eastAsia="方正仿宋_GBK"/>
          <w:b/>
          <w:color w:val="000000"/>
          <w:kern w:val="0"/>
          <w:sz w:val="28"/>
          <w:szCs w:val="28"/>
          <w:lang w:val="zh-CN"/>
        </w:rPr>
        <w:t>附件1</w:t>
      </w:r>
    </w:p>
    <w:tbl>
      <w:tblPr>
        <w:tblStyle w:val="2"/>
        <w:tblW w:w="940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842"/>
        <w:gridCol w:w="999"/>
        <w:gridCol w:w="2708"/>
        <w:gridCol w:w="31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940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2021年公开招聘合同制人员笔试成绩汇总表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备注（是否进入面试）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贾竣翔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张彭城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田令令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翟杨宁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功能检查科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波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周瑶瑶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欧钰赛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邢艳秋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胡兆静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扈雪晴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胡钰珂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孝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  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杨延延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  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吕凯丽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顾祥丽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孔尚尚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陆敬雅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郑阳梅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徐茹茹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段心腾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权瑞晴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吴培杨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郭旗旗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张曹影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葛盼盼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何淑润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蔡程雪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陆楠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吴孝军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郭晴晴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  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顾换换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周如月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孙洋洋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甘子萱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珊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卢紫璇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陈许诺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  志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胡新月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  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  铭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佳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郑琨玉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吴姗姗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毛鹤颖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张艳华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蒋彤彤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胡秋瑾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靳春楠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刘家铭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姚金希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代欣欣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胡兆玉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吴曼曼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闫绍萍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汤家欣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张影迪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于梦婕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薛思雅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孙中侠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曹睛睛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0（缺考）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粟春丽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直接进入面试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颜子千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直接进入面试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杜万威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直接进入面试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178D"/>
    <w:rsid w:val="773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2021-07-16T07:48:00Z</dcterms:created>
  <dc:creator>A张浩</dc:creator>
  <cp:lastModifiedBy>A张浩</cp:lastModifiedBy>
  <dcterms:modified xsi:type="dcterms:W3CDTF">2021-07-16T07:48:54Z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128C45B10791449582A2388CF827758C</vt:lpwstr>
  </property>
  <property fmtid="{D5CDD505-2E9C-101B-9397-08002B2CF9AE}" pid="4" name="KSOSaveFontToCloudKey">
    <vt:lpwstr>783513337_btnclosed</vt:lpwstr>
  </property>
</Properties>
</file>