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C9A0" w14:textId="77777777" w:rsidR="00066CD0" w:rsidRDefault="000B5A9C">
      <w:pPr>
        <w:spacing w:line="54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徐州市</w:t>
      </w:r>
      <w:r>
        <w:rPr>
          <w:rFonts w:ascii="方正小标宋_GBK" w:eastAsia="方正小标宋_GBK" w:hAnsi="宋体" w:cs="宋体" w:hint="eastAsia"/>
          <w:bCs/>
          <w:sz w:val="44"/>
          <w:szCs w:val="44"/>
        </w:rPr>
        <w:t>2022</w:t>
      </w:r>
      <w:r>
        <w:rPr>
          <w:rFonts w:ascii="方正小标宋_GBK" w:eastAsia="方正小标宋_GBK" w:hAnsi="宋体" w:cs="宋体" w:hint="eastAsia"/>
          <w:bCs/>
          <w:sz w:val="44"/>
          <w:szCs w:val="44"/>
        </w:rPr>
        <w:t>年市、区属部分事业单位</w:t>
      </w:r>
    </w:p>
    <w:p w14:paraId="49CFD764" w14:textId="77777777" w:rsidR="00066CD0" w:rsidRDefault="000B5A9C">
      <w:pPr>
        <w:suppressAutoHyphens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公开招聘医务人员</w:t>
      </w:r>
      <w:r>
        <w:rPr>
          <w:rFonts w:ascii="方正小标宋简体" w:eastAsia="方正小标宋简体" w:hint="eastAsia"/>
          <w:sz w:val="44"/>
          <w:szCs w:val="44"/>
        </w:rPr>
        <w:t>笔试、面试考生</w:t>
      </w:r>
    </w:p>
    <w:p w14:paraId="4586F01E" w14:textId="77777777" w:rsidR="00066CD0" w:rsidRDefault="000B5A9C">
      <w:pPr>
        <w:spacing w:line="54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健康申报及承诺书</w:t>
      </w:r>
    </w:p>
    <w:tbl>
      <w:tblPr>
        <w:tblpPr w:leftFromText="180" w:rightFromText="180" w:vertAnchor="text" w:horzAnchor="page" w:tblpX="1832" w:tblpY="73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3206"/>
        <w:gridCol w:w="1300"/>
        <w:gridCol w:w="1225"/>
        <w:gridCol w:w="775"/>
        <w:gridCol w:w="1135"/>
      </w:tblGrid>
      <w:tr w:rsidR="00066CD0" w14:paraId="35072520" w14:textId="77777777">
        <w:trPr>
          <w:trHeight w:val="761"/>
        </w:trPr>
        <w:tc>
          <w:tcPr>
            <w:tcW w:w="515" w:type="pct"/>
            <w:vAlign w:val="center"/>
          </w:tcPr>
          <w:p w14:paraId="64B6921A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881" w:type="pct"/>
            <w:vAlign w:val="center"/>
          </w:tcPr>
          <w:p w14:paraId="4B0FDC2A" w14:textId="77777777" w:rsidR="00066CD0" w:rsidRDefault="00066CD0">
            <w:pPr>
              <w:spacing w:line="38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14:paraId="3A7E269A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839" w:type="pct"/>
            <w:gridSpan w:val="3"/>
            <w:vAlign w:val="center"/>
          </w:tcPr>
          <w:p w14:paraId="149BB8A4" w14:textId="77777777" w:rsidR="00066CD0" w:rsidRDefault="00066CD0"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 w:rsidR="00066CD0" w14:paraId="652FDD87" w14:textId="77777777">
        <w:trPr>
          <w:trHeight w:val="733"/>
        </w:trPr>
        <w:tc>
          <w:tcPr>
            <w:tcW w:w="515" w:type="pct"/>
            <w:vAlign w:val="center"/>
          </w:tcPr>
          <w:p w14:paraId="6E280348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  <w:tc>
          <w:tcPr>
            <w:tcW w:w="1881" w:type="pct"/>
            <w:vAlign w:val="center"/>
          </w:tcPr>
          <w:p w14:paraId="1012C603" w14:textId="77777777" w:rsidR="00066CD0" w:rsidRDefault="00066CD0">
            <w:pPr>
              <w:spacing w:line="380" w:lineRule="exact"/>
              <w:rPr>
                <w:rFonts w:eastAsia="方正仿宋_GBK"/>
                <w:sz w:val="24"/>
              </w:rPr>
            </w:pPr>
          </w:p>
        </w:tc>
        <w:tc>
          <w:tcPr>
            <w:tcW w:w="763" w:type="pct"/>
            <w:vAlign w:val="center"/>
          </w:tcPr>
          <w:p w14:paraId="3B432773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</w:t>
            </w:r>
          </w:p>
          <w:p w14:paraId="1A4D2FC3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8"/>
                <w:szCs w:val="28"/>
              </w:rPr>
              <w:t>方式</w:t>
            </w:r>
          </w:p>
        </w:tc>
        <w:tc>
          <w:tcPr>
            <w:tcW w:w="1839" w:type="pct"/>
            <w:gridSpan w:val="3"/>
            <w:vAlign w:val="center"/>
          </w:tcPr>
          <w:p w14:paraId="1E2DFC2C" w14:textId="77777777" w:rsidR="00066CD0" w:rsidRDefault="00066CD0"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 w:rsidR="00066CD0" w14:paraId="59D8017A" w14:textId="77777777">
        <w:trPr>
          <w:trHeight w:val="770"/>
        </w:trPr>
        <w:tc>
          <w:tcPr>
            <w:tcW w:w="515" w:type="pct"/>
            <w:vAlign w:val="center"/>
          </w:tcPr>
          <w:p w14:paraId="7852710F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住址</w:t>
            </w:r>
          </w:p>
        </w:tc>
        <w:tc>
          <w:tcPr>
            <w:tcW w:w="4484" w:type="pct"/>
            <w:gridSpan w:val="5"/>
            <w:vAlign w:val="center"/>
          </w:tcPr>
          <w:p w14:paraId="0DC857AB" w14:textId="77777777" w:rsidR="00066CD0" w:rsidRDefault="00066CD0">
            <w:pPr>
              <w:spacing w:line="380" w:lineRule="exact"/>
              <w:rPr>
                <w:rFonts w:eastAsia="方正仿宋_GBK"/>
                <w:sz w:val="24"/>
              </w:rPr>
            </w:pPr>
          </w:p>
        </w:tc>
      </w:tr>
      <w:tr w:rsidR="00066CD0" w14:paraId="52E8F52F" w14:textId="77777777">
        <w:trPr>
          <w:trHeight w:val="886"/>
        </w:trPr>
        <w:tc>
          <w:tcPr>
            <w:tcW w:w="515" w:type="pct"/>
            <w:vMerge w:val="restart"/>
            <w:vAlign w:val="center"/>
          </w:tcPr>
          <w:p w14:paraId="4EBD94AA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流</w:t>
            </w:r>
          </w:p>
          <w:p w14:paraId="59FD1473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行</w:t>
            </w:r>
          </w:p>
          <w:p w14:paraId="5D065FAF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病</w:t>
            </w:r>
          </w:p>
          <w:p w14:paraId="5891A998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学</w:t>
            </w:r>
          </w:p>
          <w:p w14:paraId="67241112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3363" w:type="pct"/>
            <w:gridSpan w:val="3"/>
            <w:vAlign w:val="center"/>
          </w:tcPr>
          <w:p w14:paraId="6DAFCC1C" w14:textId="77777777" w:rsidR="00066CD0" w:rsidRDefault="000B5A9C">
            <w:pPr>
              <w:spacing w:line="30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笔试、面试前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天内是否有国（境）外旅居史。</w:t>
            </w:r>
          </w:p>
        </w:tc>
        <w:tc>
          <w:tcPr>
            <w:tcW w:w="455" w:type="pct"/>
            <w:vAlign w:val="center"/>
          </w:tcPr>
          <w:p w14:paraId="0C362F95" w14:textId="77777777" w:rsidR="00066CD0" w:rsidRDefault="000B5A9C">
            <w:pPr>
              <w:spacing w:line="300" w:lineRule="exact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665" w:type="pct"/>
            <w:vAlign w:val="center"/>
          </w:tcPr>
          <w:p w14:paraId="15CC1FB4" w14:textId="77777777" w:rsidR="00066CD0" w:rsidRDefault="000B5A9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66CD0" w14:paraId="2A699C09" w14:textId="77777777">
        <w:trPr>
          <w:trHeight w:val="886"/>
        </w:trPr>
        <w:tc>
          <w:tcPr>
            <w:tcW w:w="515" w:type="pct"/>
            <w:vMerge/>
            <w:vAlign w:val="center"/>
          </w:tcPr>
          <w:p w14:paraId="4E130023" w14:textId="77777777" w:rsidR="00066CD0" w:rsidRDefault="00066CD0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3" w:type="pct"/>
            <w:gridSpan w:val="3"/>
            <w:vAlign w:val="center"/>
          </w:tcPr>
          <w:p w14:paraId="49F9266A" w14:textId="77777777" w:rsidR="00066CD0" w:rsidRDefault="000B5A9C">
            <w:pPr>
              <w:spacing w:line="300" w:lineRule="exac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笔试、面试前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14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eastAsia="仿宋"/>
                <w:kern w:val="0"/>
                <w:sz w:val="28"/>
                <w:szCs w:val="28"/>
              </w:rPr>
              <w:t>有国内中高风险地区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或本地有聚集性疫情所在县（市、区）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旅居史</w:t>
            </w:r>
            <w:r>
              <w:rPr>
                <w:rFonts w:eastAsia="仿宋" w:hint="eastAsia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455" w:type="pct"/>
            <w:vAlign w:val="center"/>
          </w:tcPr>
          <w:p w14:paraId="76439954" w14:textId="77777777" w:rsidR="00066CD0" w:rsidRDefault="000B5A9C">
            <w:pPr>
              <w:spacing w:line="300" w:lineRule="exact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665" w:type="pct"/>
            <w:vAlign w:val="center"/>
          </w:tcPr>
          <w:p w14:paraId="1A5E3024" w14:textId="77777777" w:rsidR="00066CD0" w:rsidRDefault="000B5A9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66CD0" w14:paraId="07B79C25" w14:textId="77777777">
        <w:trPr>
          <w:trHeight w:val="886"/>
        </w:trPr>
        <w:tc>
          <w:tcPr>
            <w:tcW w:w="515" w:type="pct"/>
            <w:vMerge/>
          </w:tcPr>
          <w:p w14:paraId="3093DFA2" w14:textId="77777777" w:rsidR="00066CD0" w:rsidRDefault="00066CD0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3" w:type="pct"/>
            <w:gridSpan w:val="3"/>
            <w:vAlign w:val="center"/>
          </w:tcPr>
          <w:p w14:paraId="33F725F1" w14:textId="77777777" w:rsidR="00066CD0" w:rsidRDefault="000B5A9C">
            <w:pPr>
              <w:spacing w:line="300" w:lineRule="exact"/>
              <w:rPr>
                <w:rFonts w:eastAsia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笔试、面试前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14</w:t>
            </w:r>
            <w:r>
              <w:rPr>
                <w:rFonts w:eastAsia="仿宋" w:hint="eastAsia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是否密切接触</w:t>
            </w:r>
            <w:r>
              <w:rPr>
                <w:rFonts w:eastAsia="仿宋"/>
                <w:kern w:val="0"/>
                <w:sz w:val="28"/>
                <w:szCs w:val="28"/>
              </w:rPr>
              <w:t>新冠肺炎确诊病例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或</w:t>
            </w:r>
            <w:r>
              <w:rPr>
                <w:rFonts w:eastAsia="仿宋"/>
                <w:kern w:val="0"/>
                <w:sz w:val="28"/>
                <w:szCs w:val="28"/>
              </w:rPr>
              <w:t>无症状感染者。</w:t>
            </w:r>
          </w:p>
        </w:tc>
        <w:tc>
          <w:tcPr>
            <w:tcW w:w="455" w:type="pct"/>
            <w:vAlign w:val="center"/>
          </w:tcPr>
          <w:p w14:paraId="2B774B18" w14:textId="77777777" w:rsidR="00066CD0" w:rsidRDefault="000B5A9C">
            <w:pPr>
              <w:spacing w:line="300" w:lineRule="exact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665" w:type="pct"/>
            <w:vAlign w:val="center"/>
          </w:tcPr>
          <w:p w14:paraId="1A88A892" w14:textId="77777777" w:rsidR="00066CD0" w:rsidRDefault="000B5A9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66CD0" w14:paraId="55017CAD" w14:textId="77777777">
        <w:trPr>
          <w:trHeight w:val="886"/>
        </w:trPr>
        <w:tc>
          <w:tcPr>
            <w:tcW w:w="515" w:type="pct"/>
            <w:vMerge/>
          </w:tcPr>
          <w:p w14:paraId="29EDE646" w14:textId="77777777" w:rsidR="00066CD0" w:rsidRDefault="00066CD0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3" w:type="pct"/>
            <w:gridSpan w:val="3"/>
            <w:vAlign w:val="center"/>
          </w:tcPr>
          <w:p w14:paraId="26A7D310" w14:textId="77777777" w:rsidR="00066CD0" w:rsidRDefault="000B5A9C">
            <w:pPr>
              <w:spacing w:line="30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出现发热、干咳、乏力、鼻塞、流涕、咽痛、腹泻等症状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455" w:type="pct"/>
            <w:vAlign w:val="center"/>
          </w:tcPr>
          <w:p w14:paraId="0F58D92B" w14:textId="77777777" w:rsidR="00066CD0" w:rsidRDefault="000B5A9C">
            <w:pPr>
              <w:spacing w:line="300" w:lineRule="exact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665" w:type="pct"/>
            <w:vAlign w:val="center"/>
          </w:tcPr>
          <w:p w14:paraId="5E8FFD9E" w14:textId="77777777" w:rsidR="00066CD0" w:rsidRDefault="000B5A9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66CD0" w14:paraId="56E30BF2" w14:textId="77777777">
        <w:trPr>
          <w:trHeight w:val="886"/>
        </w:trPr>
        <w:tc>
          <w:tcPr>
            <w:tcW w:w="515" w:type="pct"/>
            <w:vMerge/>
          </w:tcPr>
          <w:p w14:paraId="3518D05D" w14:textId="77777777" w:rsidR="00066CD0" w:rsidRDefault="00066CD0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3" w:type="pct"/>
            <w:gridSpan w:val="3"/>
            <w:vAlign w:val="center"/>
          </w:tcPr>
          <w:p w14:paraId="13FE5F9F" w14:textId="77777777" w:rsidR="00066CD0" w:rsidRDefault="000B5A9C">
            <w:pPr>
              <w:spacing w:line="30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共同居住人员和家庭成员中是否有上述情况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455" w:type="pct"/>
            <w:vAlign w:val="center"/>
          </w:tcPr>
          <w:p w14:paraId="20A71674" w14:textId="77777777" w:rsidR="00066CD0" w:rsidRDefault="000B5A9C">
            <w:pPr>
              <w:spacing w:line="300" w:lineRule="exact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665" w:type="pct"/>
            <w:vAlign w:val="center"/>
          </w:tcPr>
          <w:p w14:paraId="451522C0" w14:textId="77777777" w:rsidR="00066CD0" w:rsidRDefault="000B5A9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66CD0" w14:paraId="32ABAB18" w14:textId="77777777">
        <w:trPr>
          <w:trHeight w:val="2990"/>
        </w:trPr>
        <w:tc>
          <w:tcPr>
            <w:tcW w:w="515" w:type="pct"/>
            <w:vAlign w:val="center"/>
          </w:tcPr>
          <w:p w14:paraId="5F4E27D7" w14:textId="77777777" w:rsidR="00066CD0" w:rsidRDefault="00066CD0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545B56A5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考</w:t>
            </w:r>
          </w:p>
          <w:p w14:paraId="4F17D53A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生</w:t>
            </w:r>
          </w:p>
          <w:p w14:paraId="605BF161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承</w:t>
            </w:r>
          </w:p>
          <w:p w14:paraId="4247F1E0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4484" w:type="pct"/>
            <w:gridSpan w:val="5"/>
          </w:tcPr>
          <w:p w14:paraId="5D16FDD5" w14:textId="77777777" w:rsidR="00066CD0" w:rsidRDefault="00066CD0">
            <w:pPr>
              <w:spacing w:line="20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614BDF4" w14:textId="77777777" w:rsidR="00066CD0" w:rsidRDefault="000B5A9C">
            <w:pPr>
              <w:spacing w:line="380" w:lineRule="exact"/>
              <w:ind w:firstLineChars="200" w:firstLine="56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本人已认真阅读</w:t>
            </w:r>
            <w:proofErr w:type="gramStart"/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《</w:t>
            </w:r>
            <w:proofErr w:type="gramEnd"/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徐州市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2022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年市、区属部分事业单位公开招聘医务人员笔试、面试考生新冠肺炎疫情防控告知书（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日发布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val="zh-CN"/>
              </w:rPr>
              <w:t>），知悉告知事项、证明义务和防疫要求。在此郑重承诺：本人填报、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      </w:r>
          </w:p>
          <w:p w14:paraId="74C810DB" w14:textId="77777777" w:rsidR="00066CD0" w:rsidRDefault="00066CD0">
            <w:pPr>
              <w:spacing w:line="38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A3B8BE2" w14:textId="77777777" w:rsidR="00066CD0" w:rsidRDefault="000B5A9C">
            <w:pPr>
              <w:spacing w:line="380" w:lineRule="exact"/>
              <w:ind w:firstLineChars="1400" w:firstLine="3920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14:paraId="19722D5A" w14:textId="77777777" w:rsidR="00066CD0" w:rsidRDefault="00066CD0">
            <w:pPr>
              <w:spacing w:line="240" w:lineRule="exact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C429DC7" w14:textId="77777777" w:rsidR="00066CD0" w:rsidRDefault="000B5A9C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14:paraId="221E5A2C" w14:textId="77777777" w:rsidR="00066CD0" w:rsidRDefault="00066CD0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sectPr w:rsidR="00066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082F0"/>
    <w:multiLevelType w:val="singleLevel"/>
    <w:tmpl w:val="9B3082F0"/>
    <w:lvl w:ilvl="0">
      <w:start w:val="1"/>
      <w:numFmt w:val="decimal"/>
      <w:suff w:val="nothing"/>
      <w:lvlText w:val="%1、"/>
      <w:lvlJc w:val="left"/>
    </w:lvl>
  </w:abstractNum>
  <w:num w:numId="1" w16cid:durableId="153068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4NjlkNjEwNmIwMWYzMmRmYzI3OWM4ZWZhMWNiMGQifQ=="/>
  </w:docVars>
  <w:rsids>
    <w:rsidRoot w:val="00066CD0"/>
    <w:rsid w:val="00066CD0"/>
    <w:rsid w:val="000B5A9C"/>
    <w:rsid w:val="02E80FED"/>
    <w:rsid w:val="0A927826"/>
    <w:rsid w:val="1066121F"/>
    <w:rsid w:val="1738237C"/>
    <w:rsid w:val="1E3173A3"/>
    <w:rsid w:val="1F316F2E"/>
    <w:rsid w:val="1F4B7E3E"/>
    <w:rsid w:val="2A5D507B"/>
    <w:rsid w:val="35F624CB"/>
    <w:rsid w:val="364C37CF"/>
    <w:rsid w:val="44351BCF"/>
    <w:rsid w:val="44DA1FE5"/>
    <w:rsid w:val="48E456D8"/>
    <w:rsid w:val="4913028B"/>
    <w:rsid w:val="4DDF3E76"/>
    <w:rsid w:val="55545C54"/>
    <w:rsid w:val="5DDC7A8A"/>
    <w:rsid w:val="665F3D27"/>
    <w:rsid w:val="679F3A0B"/>
    <w:rsid w:val="69295C1B"/>
    <w:rsid w:val="69B12712"/>
    <w:rsid w:val="705C5E9B"/>
    <w:rsid w:val="72DE2A9D"/>
    <w:rsid w:val="73AC66F5"/>
    <w:rsid w:val="73E61F45"/>
    <w:rsid w:val="74C432FA"/>
    <w:rsid w:val="79C93160"/>
    <w:rsid w:val="7B6D215B"/>
    <w:rsid w:val="7DA542BE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5E1C8"/>
  <w15:docId w15:val="{7F65757B-AFB3-4A75-A319-DC58605C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HLM</cp:lastModifiedBy>
  <cp:revision>2</cp:revision>
  <dcterms:created xsi:type="dcterms:W3CDTF">2022-06-16T06:16:00Z</dcterms:created>
  <dcterms:modified xsi:type="dcterms:W3CDTF">2022-06-20T04:33:00Z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732E328580CE429B89D6FFBA04900088</vt:lpwstr>
  </property>
</Properties>
</file>