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361" w:tblpY="1001"/>
        <w:tblOverlap w:val="never"/>
        <w:tblW w:w="9800" w:type="dxa"/>
        <w:tblLook w:val="04A0" w:firstRow="1" w:lastRow="0" w:firstColumn="1" w:lastColumn="0" w:noHBand="0" w:noVBand="1"/>
      </w:tblPr>
      <w:tblGrid>
        <w:gridCol w:w="608"/>
        <w:gridCol w:w="1012"/>
        <w:gridCol w:w="2604"/>
        <w:gridCol w:w="1047"/>
        <w:gridCol w:w="1267"/>
        <w:gridCol w:w="3262"/>
      </w:tblGrid>
      <w:tr w:rsidR="005A4331" w14:paraId="1360326D" w14:textId="77777777" w:rsidTr="00D50913">
        <w:trPr>
          <w:trHeight w:val="921"/>
        </w:trPr>
        <w:tc>
          <w:tcPr>
            <w:tcW w:w="9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FB2EF" w14:textId="77777777" w:rsidR="005A4331" w:rsidRDefault="005A4331" w:rsidP="00D50913">
            <w:pPr>
              <w:widowControl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Style w:val="font51"/>
                <w:color w:val="000000" w:themeColor="text1"/>
                <w:lang w:bidi="ar"/>
              </w:rPr>
              <w:t>徐州市传染病医院公开招聘</w:t>
            </w:r>
            <w:r>
              <w:rPr>
                <w:rStyle w:val="font61"/>
                <w:rFonts w:eastAsia="方正小标宋简体"/>
                <w:color w:val="000000" w:themeColor="text1"/>
                <w:lang w:bidi="ar"/>
              </w:rPr>
              <w:t>202</w:t>
            </w:r>
            <w:r>
              <w:rPr>
                <w:rStyle w:val="font61"/>
                <w:rFonts w:eastAsia="方正小标宋简体" w:hint="eastAsia"/>
                <w:color w:val="000000" w:themeColor="text1"/>
                <w:lang w:bidi="ar"/>
              </w:rPr>
              <w:t>1</w:t>
            </w:r>
            <w:r>
              <w:rPr>
                <w:rStyle w:val="font51"/>
                <w:color w:val="000000" w:themeColor="text1"/>
                <w:lang w:bidi="ar"/>
              </w:rPr>
              <w:t>年高层次卫生人才成绩公</w:t>
            </w:r>
            <w:r>
              <w:rPr>
                <w:rStyle w:val="font51"/>
                <w:rFonts w:hint="eastAsia"/>
                <w:color w:val="000000" w:themeColor="text1"/>
                <w:lang w:bidi="ar"/>
              </w:rPr>
              <w:t>示</w:t>
            </w:r>
          </w:p>
        </w:tc>
      </w:tr>
      <w:tr w:rsidR="005A4331" w14:paraId="3AFBE37F" w14:textId="77777777" w:rsidTr="00D50913">
        <w:trPr>
          <w:trHeight w:val="93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2A87" w14:textId="77777777" w:rsidR="005A4331" w:rsidRDefault="005A4331" w:rsidP="00D5091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8051" w14:textId="77777777" w:rsidR="005A4331" w:rsidRDefault="005A4331" w:rsidP="00D5091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姓名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8641" w14:textId="77777777" w:rsidR="005A4331" w:rsidRDefault="005A4331" w:rsidP="00D5091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招聘单位及职位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5BDB" w14:textId="77777777" w:rsidR="005A4331" w:rsidRDefault="005A4331" w:rsidP="00D5091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BE26" w14:textId="77777777" w:rsidR="005A4331" w:rsidRDefault="005A4331" w:rsidP="00D5091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总成绩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6643" w14:textId="77777777" w:rsidR="005A4331" w:rsidRDefault="005A4331" w:rsidP="00D5091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备注</w:t>
            </w:r>
          </w:p>
        </w:tc>
      </w:tr>
      <w:tr w:rsidR="005A4331" w14:paraId="3B7F525F" w14:textId="77777777" w:rsidTr="00D50913">
        <w:trPr>
          <w:trHeight w:val="877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50BB" w14:textId="77777777" w:rsidR="005A4331" w:rsidRDefault="005A4331" w:rsidP="00D50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0EB8" w14:textId="77777777" w:rsidR="005A4331" w:rsidRDefault="005A4331" w:rsidP="00D50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潘晓峰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7B30" w14:textId="77777777" w:rsidR="005A4331" w:rsidRDefault="005A4331" w:rsidP="00D50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徐州市传染病医院</w:t>
            </w:r>
          </w:p>
          <w:p w14:paraId="3494D22E" w14:textId="77777777" w:rsidR="005A4331" w:rsidRDefault="005A4331" w:rsidP="00D50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 临床科室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FE36" w14:textId="77777777" w:rsidR="005A4331" w:rsidRDefault="005A4331" w:rsidP="00D50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1801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2CBE" w14:textId="77777777" w:rsidR="005A4331" w:rsidRDefault="005A4331" w:rsidP="00D50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70.40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47AC" w14:textId="77777777" w:rsidR="005A4331" w:rsidRDefault="005A4331" w:rsidP="00D50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进入体检人选</w:t>
            </w:r>
          </w:p>
        </w:tc>
      </w:tr>
      <w:tr w:rsidR="005A4331" w14:paraId="07BF60F3" w14:textId="77777777" w:rsidTr="00D50913">
        <w:trPr>
          <w:trHeight w:val="87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EBE4" w14:textId="77777777" w:rsidR="005A4331" w:rsidRDefault="005A4331" w:rsidP="00D50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5A73" w14:textId="77777777" w:rsidR="005A4331" w:rsidRDefault="005A4331" w:rsidP="00D50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李娅敏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D8B4" w14:textId="77777777" w:rsidR="005A4331" w:rsidRDefault="005A4331" w:rsidP="00D50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徐州市传染病医院</w:t>
            </w:r>
          </w:p>
          <w:p w14:paraId="34312C96" w14:textId="77777777" w:rsidR="005A4331" w:rsidRDefault="005A4331" w:rsidP="00D50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 xml:space="preserve"> 临床科室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3D00" w14:textId="77777777" w:rsidR="005A4331" w:rsidRDefault="005A4331" w:rsidP="00D50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1804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FFEB" w14:textId="77777777" w:rsidR="005A4331" w:rsidRDefault="005A4331" w:rsidP="00D50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85.30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A8D2" w14:textId="77777777" w:rsidR="005A4331" w:rsidRDefault="005A4331" w:rsidP="00D509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进入体检人选</w:t>
            </w:r>
          </w:p>
        </w:tc>
      </w:tr>
    </w:tbl>
    <w:p w14:paraId="76A27AD9" w14:textId="77777777" w:rsidR="00A040DD" w:rsidRDefault="00A040DD" w:rsidP="005A4331">
      <w:pPr>
        <w:pStyle w:val="a3"/>
        <w:widowControl/>
        <w:wordWrap w:val="0"/>
        <w:spacing w:line="38" w:lineRule="atLeast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</w:p>
    <w:sectPr w:rsidR="00A04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space">
    <w:altName w:val="Segoe Print"/>
    <w:charset w:val="00"/>
    <w:family w:val="auto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diMjMxZTYwNGQ2OTA5ODE1MmQ5OTY0MjcyOTk5YmUifQ=="/>
  </w:docVars>
  <w:rsids>
    <w:rsidRoot w:val="00A040DD"/>
    <w:rsid w:val="005A4331"/>
    <w:rsid w:val="00A040DD"/>
    <w:rsid w:val="00B90395"/>
    <w:rsid w:val="00F554E1"/>
    <w:rsid w:val="02E30EC5"/>
    <w:rsid w:val="03D96708"/>
    <w:rsid w:val="0D6235D2"/>
    <w:rsid w:val="11F2012A"/>
    <w:rsid w:val="2DA54C14"/>
    <w:rsid w:val="353D2291"/>
    <w:rsid w:val="364315C9"/>
    <w:rsid w:val="48961A2D"/>
    <w:rsid w:val="4D907C44"/>
    <w:rsid w:val="53B13B7D"/>
    <w:rsid w:val="54F95636"/>
    <w:rsid w:val="5A517CE0"/>
    <w:rsid w:val="62C00F69"/>
    <w:rsid w:val="774E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D5444"/>
  <w15:docId w15:val="{1154F535-B332-4079-AA75-8D90BC83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jc w:val="left"/>
      <w:outlineLvl w:val="2"/>
    </w:pPr>
    <w:rPr>
      <w:rFonts w:ascii="宋体" w:eastAsia="宋体" w:hAnsi="宋体" w:cs="Times New Roman" w:hint="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FollowedHyperlink"/>
    <w:basedOn w:val="a0"/>
    <w:qFormat/>
    <w:rPr>
      <w:color w:val="800080"/>
      <w:u w:val="none"/>
    </w:rPr>
  </w:style>
  <w:style w:type="character" w:styleId="HTML">
    <w:name w:val="HTML Definition"/>
    <w:basedOn w:val="a0"/>
    <w:qFormat/>
  </w:style>
  <w:style w:type="character" w:styleId="HTML0">
    <w:name w:val="HTML Typewriter"/>
    <w:basedOn w:val="a0"/>
    <w:qFormat/>
    <w:rPr>
      <w:rFonts w:ascii="monospace" w:eastAsia="monospace" w:hAnsi="monospace" w:cs="monospace"/>
      <w:sz w:val="20"/>
    </w:rPr>
  </w:style>
  <w:style w:type="character" w:styleId="HTML1">
    <w:name w:val="HTML Acronym"/>
    <w:basedOn w:val="a0"/>
    <w:qFormat/>
  </w:style>
  <w:style w:type="character" w:styleId="HTML2">
    <w:name w:val="HTML Variable"/>
    <w:basedOn w:val="a0"/>
    <w:qFormat/>
  </w:style>
  <w:style w:type="character" w:styleId="a7">
    <w:name w:val="Hyperlink"/>
    <w:basedOn w:val="a0"/>
    <w:qFormat/>
    <w:rPr>
      <w:color w:val="0000FF"/>
      <w:u w:val="none"/>
    </w:rPr>
  </w:style>
  <w:style w:type="character" w:styleId="HTML3">
    <w:name w:val="HTML Code"/>
    <w:basedOn w:val="a0"/>
    <w:qFormat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  <w:qFormat/>
  </w:style>
  <w:style w:type="character" w:styleId="HTML5">
    <w:name w:val="HTML Keyboard"/>
    <w:basedOn w:val="a0"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Pr>
      <w:rFonts w:ascii="monospace" w:eastAsia="monospace" w:hAnsi="monospace" w:cs="monospace" w:hint="default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b/>
      <w:bCs/>
      <w:color w:val="auto"/>
      <w:sz w:val="32"/>
      <w:szCs w:val="32"/>
      <w:u w:val="none"/>
    </w:rPr>
  </w:style>
  <w:style w:type="character" w:customStyle="1" w:styleId="font51">
    <w:name w:val="font51"/>
    <w:basedOn w:val="a0"/>
    <w:qFormat/>
    <w:rPr>
      <w:rFonts w:ascii="方正小标宋简体" w:eastAsia="方正小标宋简体" w:hAnsi="方正小标宋简体" w:cs="方正小标宋简体" w:hint="default"/>
      <w:b/>
      <w:bCs/>
      <w:color w:val="auto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HLM</cp:lastModifiedBy>
  <cp:revision>4</cp:revision>
  <dcterms:created xsi:type="dcterms:W3CDTF">2021-10-15T14:29:00Z</dcterms:created>
  <dcterms:modified xsi:type="dcterms:W3CDTF">2022-06-27T07:59:00Z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7A3F7E0171BC46A8A3C5513A7531BDA2</vt:lpwstr>
  </property>
</Properties>
</file>