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2D3E8">
      <w:pPr>
        <w:pStyle w:val="2"/>
        <w:snapToGrid w:val="0"/>
        <w:spacing w:line="360" w:lineRule="auto"/>
        <w:jc w:val="center"/>
        <w:rPr>
          <w:rFonts w:hAnsi="宋体" w:eastAsia="宋体" w:cs="宋体"/>
          <w:b/>
          <w:sz w:val="30"/>
          <w:szCs w:val="30"/>
        </w:rPr>
      </w:pPr>
      <w:r>
        <w:rPr>
          <w:rFonts w:hint="eastAsia" w:hAnsi="宋体" w:eastAsia="宋体" w:cs="宋体"/>
          <w:b/>
          <w:sz w:val="30"/>
          <w:szCs w:val="30"/>
          <w:lang w:eastAsia="zh-CN"/>
        </w:rPr>
        <w:t>医疗器械</w:t>
      </w:r>
      <w:r>
        <w:rPr>
          <w:rFonts w:hAnsi="宋体" w:eastAsia="宋体" w:cs="宋体"/>
          <w:b/>
          <w:sz w:val="30"/>
          <w:szCs w:val="30"/>
        </w:rPr>
        <w:t>临床试验递交资料目录清单</w:t>
      </w:r>
    </w:p>
    <w:p w14:paraId="273D463E">
      <w:pPr>
        <w:spacing w:after="156" w:afterLines="50" w:line="360" w:lineRule="auto"/>
        <w:rPr>
          <w:rFonts w:ascii="宋体" w:hAnsi="宋体"/>
          <w:b/>
          <w:sz w:val="24"/>
          <w:szCs w:val="24"/>
          <w:u w:val="single"/>
        </w:rPr>
      </w:pPr>
      <w:r>
        <w:rPr>
          <w:rFonts w:ascii="宋体" w:hAnsi="宋体"/>
          <w:b/>
          <w:sz w:val="24"/>
          <w:szCs w:val="24"/>
        </w:rPr>
        <w:t>项目名称：</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p>
    <w:p w14:paraId="74629E1B">
      <w:pPr>
        <w:spacing w:after="156" w:afterLines="50" w:line="440" w:lineRule="exact"/>
        <w:rPr>
          <w:rFonts w:ascii="宋体" w:hAnsi="宋体"/>
          <w:b/>
          <w:bCs/>
          <w:sz w:val="24"/>
          <w:szCs w:val="24"/>
          <w:u w:val="single"/>
        </w:rPr>
      </w:pPr>
      <w:r>
        <w:rPr>
          <w:rFonts w:hint="eastAsia" w:ascii="宋体" w:hAnsi="宋体"/>
          <w:b/>
          <w:color w:val="000000"/>
          <w:sz w:val="24"/>
          <w:szCs w:val="24"/>
        </w:rPr>
        <w:t>申办者</w:t>
      </w:r>
      <w:r>
        <w:rPr>
          <w:rFonts w:hint="eastAsia" w:ascii="宋体" w:hAnsi="宋体"/>
          <w:b/>
          <w:bCs/>
          <w:sz w:val="24"/>
          <w:szCs w:val="24"/>
        </w:rPr>
        <w:t xml:space="preserve">： </w:t>
      </w:r>
      <w:r>
        <w:rPr>
          <w:rFonts w:hint="eastAsia" w:ascii="宋体" w:hAnsi="宋体"/>
          <w:b/>
          <w:bCs/>
          <w:sz w:val="24"/>
          <w:szCs w:val="24"/>
          <w:u w:val="single"/>
        </w:rPr>
        <w:t xml:space="preserve">                                                              </w:t>
      </w:r>
    </w:p>
    <w:tbl>
      <w:tblPr>
        <w:tblStyle w:val="3"/>
        <w:tblW w:w="90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272"/>
        <w:gridCol w:w="1018"/>
      </w:tblGrid>
      <w:tr w14:paraId="4F28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6DB428F5">
            <w:pPr>
              <w:adjustRightInd w:val="0"/>
              <w:snapToGrid w:val="0"/>
              <w:spacing w:before="100" w:beforeAutospacing="1" w:after="2"/>
              <w:jc w:val="center"/>
              <w:rPr>
                <w:rFonts w:ascii="Tahoma" w:hAnsi="Tahoma" w:eastAsia="微软雅黑"/>
                <w:b/>
                <w:color w:val="000000"/>
                <w:sz w:val="24"/>
                <w:szCs w:val="24"/>
              </w:rPr>
            </w:pPr>
            <w:r>
              <w:rPr>
                <w:rFonts w:ascii="微软雅黑" w:hAnsi="微软雅黑"/>
                <w:b/>
                <w:color w:val="000000"/>
                <w:sz w:val="24"/>
                <w:szCs w:val="24"/>
              </w:rPr>
              <w:t>序号</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63945D2C">
            <w:pPr>
              <w:adjustRightInd w:val="0"/>
              <w:snapToGrid w:val="0"/>
              <w:spacing w:before="100" w:beforeAutospacing="1" w:after="2"/>
              <w:jc w:val="center"/>
              <w:rPr>
                <w:rFonts w:ascii="Tahoma" w:hAnsi="Tahoma" w:eastAsia="微软雅黑"/>
                <w:b/>
                <w:color w:val="auto"/>
                <w:sz w:val="24"/>
                <w:szCs w:val="24"/>
              </w:rPr>
            </w:pPr>
            <w:r>
              <w:rPr>
                <w:rFonts w:ascii="微软雅黑" w:hAnsi="微软雅黑"/>
                <w:b/>
                <w:color w:val="auto"/>
                <w:sz w:val="24"/>
                <w:szCs w:val="24"/>
              </w:rPr>
              <w:t>资料类型</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2A069F6C">
            <w:pPr>
              <w:adjustRightInd w:val="0"/>
              <w:snapToGrid w:val="0"/>
              <w:spacing w:before="100" w:beforeAutospacing="1" w:after="2"/>
              <w:jc w:val="center"/>
              <w:rPr>
                <w:rFonts w:ascii="Tahoma" w:hAnsi="Tahoma" w:eastAsia="微软雅黑"/>
                <w:b/>
                <w:color w:val="000000"/>
                <w:sz w:val="24"/>
                <w:szCs w:val="24"/>
              </w:rPr>
            </w:pPr>
            <w:r>
              <w:rPr>
                <w:rFonts w:ascii="微软雅黑" w:hAnsi="微软雅黑"/>
                <w:b/>
                <w:color w:val="000000"/>
                <w:sz w:val="24"/>
                <w:szCs w:val="24"/>
              </w:rPr>
              <w:t>份数</w:t>
            </w:r>
          </w:p>
        </w:tc>
      </w:tr>
      <w:tr w14:paraId="1998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73331FE6">
            <w:pPr>
              <w:adjustRightInd w:val="0"/>
              <w:snapToGrid w:val="0"/>
              <w:spacing w:before="100" w:beforeAutospacing="1" w:after="2"/>
              <w:jc w:val="center"/>
              <w:rPr>
                <w:rFonts w:ascii="宋体" w:hAnsi="宋体"/>
                <w:color w:val="000000"/>
                <w:sz w:val="24"/>
                <w:szCs w:val="24"/>
              </w:rPr>
            </w:pPr>
            <w:r>
              <w:rPr>
                <w:rFonts w:ascii="宋体" w:hAnsi="宋体"/>
                <w:color w:val="000000"/>
                <w:sz w:val="24"/>
                <w:szCs w:val="24"/>
              </w:rPr>
              <w:t>1</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4FA28579">
            <w:pPr>
              <w:adjustRightInd w:val="0"/>
              <w:snapToGrid w:val="0"/>
              <w:spacing w:before="100" w:beforeAutospacing="1" w:after="2" w:line="360" w:lineRule="auto"/>
              <w:rPr>
                <w:rFonts w:ascii="宋体" w:hAnsi="宋体"/>
                <w:color w:val="auto"/>
                <w:sz w:val="24"/>
                <w:szCs w:val="24"/>
              </w:rPr>
            </w:pPr>
            <w:r>
              <w:rPr>
                <w:rFonts w:hint="eastAsia" w:ascii="宋体" w:hAnsi="宋体"/>
                <w:color w:val="auto"/>
                <w:sz w:val="24"/>
                <w:szCs w:val="24"/>
                <w:lang w:eastAsia="zh-CN"/>
              </w:rPr>
              <w:t>医疗器械</w:t>
            </w:r>
            <w:r>
              <w:rPr>
                <w:rFonts w:hint="eastAsia" w:ascii="宋体" w:hAnsi="宋体"/>
                <w:color w:val="auto"/>
                <w:sz w:val="24"/>
                <w:szCs w:val="24"/>
              </w:rPr>
              <w:t>临床试验申请表(申请者签名并注明日期)</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7229E9E">
            <w:pPr>
              <w:adjustRightInd w:val="0"/>
              <w:snapToGrid w:val="0"/>
              <w:spacing w:before="100" w:beforeAutospacing="1" w:after="2"/>
              <w:jc w:val="center"/>
              <w:rPr>
                <w:rFonts w:ascii="宋体" w:hAnsi="宋体"/>
                <w:b/>
                <w:color w:val="000000"/>
                <w:sz w:val="24"/>
                <w:szCs w:val="24"/>
              </w:rPr>
            </w:pPr>
            <w:r>
              <w:rPr>
                <w:rFonts w:hint="eastAsia" w:ascii="宋体" w:hAnsi="宋体" w:cs="Tahoma"/>
                <w:b/>
                <w:color w:val="000000"/>
                <w:sz w:val="24"/>
                <w:szCs w:val="24"/>
              </w:rPr>
              <w:t>1</w:t>
            </w:r>
          </w:p>
        </w:tc>
      </w:tr>
      <w:tr w14:paraId="6092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3BF894BE">
            <w:pPr>
              <w:adjustRightInd w:val="0"/>
              <w:snapToGrid w:val="0"/>
              <w:spacing w:before="100" w:beforeAutospacing="1" w:after="2"/>
              <w:jc w:val="center"/>
              <w:rPr>
                <w:rFonts w:ascii="宋体" w:hAnsi="宋体"/>
                <w:color w:val="000000"/>
                <w:sz w:val="24"/>
                <w:szCs w:val="24"/>
              </w:rPr>
            </w:pPr>
            <w:r>
              <w:rPr>
                <w:rFonts w:ascii="宋体" w:hAnsi="宋体"/>
                <w:color w:val="000000"/>
                <w:sz w:val="24"/>
                <w:szCs w:val="24"/>
              </w:rPr>
              <w:t>2</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665C9710">
            <w:pPr>
              <w:adjustRightInd w:val="0"/>
              <w:snapToGrid w:val="0"/>
              <w:spacing w:before="100" w:beforeAutospacing="1" w:after="2"/>
              <w:rPr>
                <w:rFonts w:ascii="宋体" w:hAnsi="宋体"/>
                <w:color w:val="auto"/>
                <w:sz w:val="24"/>
                <w:szCs w:val="24"/>
              </w:rPr>
            </w:pPr>
            <w:r>
              <w:rPr>
                <w:rFonts w:hint="eastAsia" w:ascii="宋体" w:hAnsi="宋体"/>
                <w:bCs/>
                <w:color w:val="auto"/>
                <w:sz w:val="24"/>
                <w:szCs w:val="24"/>
              </w:rPr>
              <w:t>研究者：研究经济利益声明</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2FE375F9">
            <w:pPr>
              <w:adjustRightInd w:val="0"/>
              <w:snapToGrid w:val="0"/>
              <w:spacing w:before="100" w:beforeAutospacing="1" w:after="2"/>
              <w:jc w:val="center"/>
              <w:rPr>
                <w:rFonts w:ascii="宋体" w:hAnsi="宋体"/>
                <w:b/>
                <w:color w:val="000000"/>
                <w:sz w:val="24"/>
                <w:szCs w:val="24"/>
              </w:rPr>
            </w:pPr>
            <w:r>
              <w:rPr>
                <w:rFonts w:hint="eastAsia" w:ascii="宋体" w:hAnsi="宋体" w:cs="Tahoma"/>
                <w:b/>
                <w:color w:val="000000"/>
                <w:sz w:val="24"/>
                <w:szCs w:val="24"/>
              </w:rPr>
              <w:t>1</w:t>
            </w:r>
          </w:p>
        </w:tc>
      </w:tr>
      <w:tr w14:paraId="7380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5CB92DDF">
            <w:pPr>
              <w:adjustRightInd w:val="0"/>
              <w:snapToGrid w:val="0"/>
              <w:spacing w:before="100" w:beforeAutospacing="1" w:after="2"/>
              <w:jc w:val="center"/>
              <w:rPr>
                <w:rFonts w:ascii="宋体" w:hAnsi="宋体"/>
                <w:color w:val="000000"/>
                <w:sz w:val="24"/>
                <w:szCs w:val="24"/>
              </w:rPr>
            </w:pPr>
            <w:r>
              <w:rPr>
                <w:rFonts w:ascii="宋体" w:hAnsi="宋体"/>
                <w:color w:val="000000"/>
                <w:sz w:val="24"/>
                <w:szCs w:val="24"/>
              </w:rPr>
              <w:t>3</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6CCDB2B0">
            <w:pPr>
              <w:adjustRightInd w:val="0"/>
              <w:snapToGrid w:val="0"/>
              <w:spacing w:before="100" w:beforeAutospacing="1" w:after="2"/>
              <w:rPr>
                <w:rFonts w:ascii="宋体" w:hAnsi="宋体"/>
                <w:color w:val="auto"/>
                <w:sz w:val="24"/>
                <w:szCs w:val="24"/>
              </w:rPr>
            </w:pPr>
            <w:r>
              <w:rPr>
                <w:rFonts w:hint="eastAsia" w:ascii="宋体" w:hAnsi="宋体" w:cs="Arial"/>
                <w:color w:val="auto"/>
                <w:sz w:val="24"/>
                <w:szCs w:val="24"/>
              </w:rPr>
              <w:t>申办者资质证明：企业法人营业执照，生产许可证</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CDC07AF">
            <w:pPr>
              <w:adjustRightInd w:val="0"/>
              <w:snapToGrid w:val="0"/>
              <w:spacing w:before="100" w:beforeAutospacing="1" w:after="2"/>
              <w:jc w:val="center"/>
              <w:rPr>
                <w:rFonts w:ascii="宋体" w:hAnsi="宋体"/>
                <w:b/>
                <w:color w:val="000000"/>
                <w:sz w:val="24"/>
                <w:szCs w:val="24"/>
              </w:rPr>
            </w:pPr>
            <w:r>
              <w:rPr>
                <w:rFonts w:hint="eastAsia" w:ascii="宋体" w:hAnsi="宋体" w:cs="Tahoma"/>
                <w:b/>
                <w:color w:val="000000"/>
                <w:sz w:val="24"/>
                <w:szCs w:val="24"/>
              </w:rPr>
              <w:t>1</w:t>
            </w:r>
          </w:p>
        </w:tc>
      </w:tr>
      <w:tr w14:paraId="293D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37F68C8D">
            <w:pPr>
              <w:adjustRightInd w:val="0"/>
              <w:snapToGrid w:val="0"/>
              <w:spacing w:before="100" w:beforeAutospacing="1" w:after="2"/>
              <w:jc w:val="center"/>
              <w:rPr>
                <w:rFonts w:ascii="宋体" w:hAnsi="宋体"/>
                <w:color w:val="000000"/>
                <w:sz w:val="24"/>
                <w:szCs w:val="24"/>
              </w:rPr>
            </w:pPr>
            <w:r>
              <w:rPr>
                <w:rFonts w:ascii="宋体" w:hAnsi="宋体"/>
                <w:color w:val="000000"/>
                <w:sz w:val="24"/>
                <w:szCs w:val="24"/>
              </w:rPr>
              <w:t>4</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12A1A927">
            <w:pPr>
              <w:adjustRightInd w:val="0"/>
              <w:snapToGrid w:val="0"/>
              <w:spacing w:before="100" w:beforeAutospacing="1" w:after="2"/>
              <w:rPr>
                <w:rFonts w:hint="default" w:ascii="宋体" w:hAnsi="宋体" w:eastAsia="宋体"/>
                <w:color w:val="auto"/>
                <w:sz w:val="24"/>
                <w:szCs w:val="24"/>
                <w:lang w:val="en-US" w:eastAsia="zh-CN"/>
              </w:rPr>
            </w:pPr>
            <w:r>
              <w:rPr>
                <w:rFonts w:hint="eastAsia"/>
                <w:color w:val="auto"/>
                <w:sz w:val="24"/>
              </w:rPr>
              <w:t>基于产品技术要求的产品检验报告</w:t>
            </w:r>
            <w:r>
              <w:rPr>
                <w:rFonts w:hint="eastAsia"/>
                <w:color w:val="auto"/>
                <w:sz w:val="24"/>
                <w:lang w:val="en-US" w:eastAsia="zh-CN"/>
              </w:rPr>
              <w:t xml:space="preserve">  </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EA45DB3">
            <w:pPr>
              <w:adjustRightInd w:val="0"/>
              <w:snapToGrid w:val="0"/>
              <w:spacing w:before="100" w:beforeAutospacing="1" w:after="2"/>
              <w:jc w:val="center"/>
              <w:rPr>
                <w:rFonts w:ascii="宋体" w:hAnsi="宋体"/>
                <w:b/>
                <w:color w:val="000000"/>
                <w:sz w:val="24"/>
                <w:szCs w:val="24"/>
              </w:rPr>
            </w:pPr>
            <w:r>
              <w:rPr>
                <w:rFonts w:hint="eastAsia" w:ascii="宋体" w:hAnsi="宋体" w:cs="Tahoma"/>
                <w:b/>
                <w:color w:val="000000"/>
                <w:sz w:val="24"/>
                <w:szCs w:val="24"/>
              </w:rPr>
              <w:t>1</w:t>
            </w:r>
          </w:p>
        </w:tc>
      </w:tr>
      <w:tr w14:paraId="3BD0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422D4F9C">
            <w:pPr>
              <w:adjustRightInd w:val="0"/>
              <w:snapToGrid w:val="0"/>
              <w:spacing w:before="100" w:beforeAutospacing="1" w:after="2"/>
              <w:jc w:val="center"/>
              <w:rPr>
                <w:rFonts w:ascii="宋体" w:hAnsi="宋体"/>
                <w:color w:val="000000"/>
                <w:sz w:val="24"/>
                <w:szCs w:val="24"/>
              </w:rPr>
            </w:pPr>
            <w:r>
              <w:rPr>
                <w:rFonts w:ascii="宋体" w:hAnsi="宋体"/>
                <w:color w:val="000000"/>
                <w:sz w:val="24"/>
                <w:szCs w:val="24"/>
              </w:rPr>
              <w:t>5</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671CBDBC">
            <w:pPr>
              <w:adjustRightInd w:val="0"/>
              <w:snapToGrid w:val="0"/>
              <w:spacing w:before="100" w:beforeAutospacing="1" w:after="2"/>
              <w:rPr>
                <w:rFonts w:ascii="宋体" w:hAnsi="宋体"/>
                <w:color w:val="auto"/>
                <w:sz w:val="24"/>
                <w:szCs w:val="24"/>
              </w:rPr>
            </w:pPr>
            <w:r>
              <w:rPr>
                <w:rFonts w:hint="eastAsia"/>
                <w:color w:val="auto"/>
                <w:sz w:val="24"/>
              </w:rPr>
              <w:t>临床前研究相关资料</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D796DAE">
            <w:pPr>
              <w:adjustRightInd w:val="0"/>
              <w:snapToGrid w:val="0"/>
              <w:spacing w:before="100" w:beforeAutospacing="1" w:after="2"/>
              <w:jc w:val="center"/>
              <w:rPr>
                <w:rFonts w:ascii="宋体" w:hAnsi="宋体"/>
                <w:b/>
                <w:color w:val="000000"/>
                <w:sz w:val="24"/>
                <w:szCs w:val="24"/>
              </w:rPr>
            </w:pPr>
            <w:r>
              <w:rPr>
                <w:rFonts w:hint="eastAsia" w:ascii="宋体" w:hAnsi="宋体" w:cs="Tahoma"/>
                <w:b/>
                <w:color w:val="000000"/>
                <w:sz w:val="24"/>
                <w:szCs w:val="24"/>
              </w:rPr>
              <w:t>1</w:t>
            </w:r>
          </w:p>
        </w:tc>
      </w:tr>
      <w:tr w14:paraId="65AB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09C26AA3">
            <w:pPr>
              <w:adjustRightInd w:val="0"/>
              <w:snapToGrid w:val="0"/>
              <w:spacing w:before="100" w:beforeAutospacing="1" w:after="2"/>
              <w:jc w:val="center"/>
              <w:rPr>
                <w:rFonts w:ascii="宋体" w:hAnsi="宋体"/>
                <w:color w:val="000000"/>
                <w:sz w:val="24"/>
                <w:szCs w:val="24"/>
              </w:rPr>
            </w:pPr>
            <w:r>
              <w:rPr>
                <w:rFonts w:ascii="宋体" w:hAnsi="宋体"/>
                <w:color w:val="000000"/>
                <w:sz w:val="24"/>
                <w:szCs w:val="24"/>
              </w:rPr>
              <w:t>6</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3902CB59">
            <w:pPr>
              <w:adjustRightInd w:val="0"/>
              <w:snapToGrid w:val="0"/>
              <w:spacing w:before="100" w:beforeAutospacing="1" w:after="2"/>
              <w:rPr>
                <w:rFonts w:ascii="宋体" w:hAnsi="宋体" w:eastAsia="宋体" w:cs="Times New Roman"/>
                <w:color w:val="auto"/>
                <w:kern w:val="2"/>
                <w:sz w:val="24"/>
                <w:szCs w:val="24"/>
                <w:lang w:val="en-US" w:eastAsia="zh-CN" w:bidi="ar-SA"/>
              </w:rPr>
            </w:pPr>
            <w:r>
              <w:rPr>
                <w:rFonts w:hint="eastAsia" w:ascii="宋体" w:hAnsi="宋体"/>
                <w:color w:val="auto"/>
                <w:sz w:val="24"/>
                <w:szCs w:val="24"/>
              </w:rPr>
              <w:t>临床研究方案(注明版本号/版本日期)（已签字盖章）</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29C8152F">
            <w:pPr>
              <w:adjustRightInd w:val="0"/>
              <w:snapToGrid w:val="0"/>
              <w:spacing w:before="100" w:beforeAutospacing="1" w:after="2"/>
              <w:jc w:val="center"/>
              <w:rPr>
                <w:rFonts w:ascii="宋体" w:hAnsi="宋体"/>
                <w:b/>
                <w:color w:val="000000"/>
                <w:sz w:val="24"/>
                <w:szCs w:val="24"/>
              </w:rPr>
            </w:pPr>
            <w:r>
              <w:rPr>
                <w:rFonts w:hint="eastAsia" w:ascii="宋体" w:hAnsi="宋体" w:cs="Tahoma"/>
                <w:b/>
                <w:color w:val="000000"/>
                <w:sz w:val="24"/>
                <w:szCs w:val="24"/>
              </w:rPr>
              <w:t>1</w:t>
            </w:r>
          </w:p>
        </w:tc>
      </w:tr>
      <w:tr w14:paraId="4CED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739CBCD9">
            <w:pPr>
              <w:adjustRightInd w:val="0"/>
              <w:snapToGrid w:val="0"/>
              <w:spacing w:before="100" w:beforeAutospacing="1" w:after="2"/>
              <w:jc w:val="center"/>
              <w:rPr>
                <w:rFonts w:ascii="宋体" w:hAnsi="宋体"/>
                <w:color w:val="000000"/>
                <w:sz w:val="24"/>
                <w:szCs w:val="24"/>
              </w:rPr>
            </w:pPr>
            <w:r>
              <w:rPr>
                <w:rFonts w:ascii="宋体" w:hAnsi="宋体"/>
                <w:color w:val="000000"/>
                <w:sz w:val="24"/>
                <w:szCs w:val="24"/>
              </w:rPr>
              <w:t>7</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0B69F55B">
            <w:pPr>
              <w:adjustRightInd w:val="0"/>
              <w:snapToGrid w:val="0"/>
              <w:spacing w:before="100" w:beforeAutospacing="1" w:after="2"/>
              <w:rPr>
                <w:rFonts w:ascii="宋体" w:hAnsi="宋体" w:eastAsia="宋体" w:cs="Times New Roman"/>
                <w:color w:val="auto"/>
                <w:kern w:val="2"/>
                <w:sz w:val="24"/>
                <w:szCs w:val="24"/>
                <w:lang w:val="en-US" w:eastAsia="zh-CN" w:bidi="ar-SA"/>
              </w:rPr>
            </w:pPr>
            <w:r>
              <w:rPr>
                <w:rFonts w:hint="eastAsia" w:ascii="宋体" w:hAnsi="宋体"/>
                <w:color w:val="auto"/>
                <w:sz w:val="24"/>
                <w:szCs w:val="24"/>
              </w:rPr>
              <w:t>知情同意书(注明版本号/版本日期)</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22E37634">
            <w:pPr>
              <w:adjustRightInd w:val="0"/>
              <w:snapToGrid w:val="0"/>
              <w:spacing w:before="100" w:beforeAutospacing="1" w:after="2"/>
              <w:jc w:val="center"/>
              <w:rPr>
                <w:rFonts w:ascii="宋体" w:hAnsi="宋体"/>
                <w:b/>
                <w:color w:val="000000"/>
                <w:sz w:val="24"/>
                <w:szCs w:val="24"/>
              </w:rPr>
            </w:pPr>
            <w:r>
              <w:rPr>
                <w:rFonts w:hint="eastAsia" w:ascii="宋体" w:hAnsi="宋体" w:cs="Tahoma"/>
                <w:b/>
                <w:color w:val="000000"/>
                <w:sz w:val="24"/>
                <w:szCs w:val="24"/>
              </w:rPr>
              <w:t>1</w:t>
            </w:r>
          </w:p>
        </w:tc>
      </w:tr>
      <w:tr w14:paraId="10D4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1813D675">
            <w:pPr>
              <w:adjustRightInd w:val="0"/>
              <w:snapToGrid w:val="0"/>
              <w:spacing w:before="100" w:beforeAutospacing="1" w:after="2"/>
              <w:jc w:val="center"/>
              <w:rPr>
                <w:rFonts w:ascii="宋体" w:hAnsi="宋体"/>
                <w:color w:val="000000"/>
                <w:sz w:val="24"/>
                <w:szCs w:val="24"/>
              </w:rPr>
            </w:pPr>
            <w:r>
              <w:rPr>
                <w:rFonts w:ascii="宋体" w:hAnsi="宋体"/>
                <w:color w:val="000000"/>
                <w:sz w:val="24"/>
                <w:szCs w:val="24"/>
              </w:rPr>
              <w:t>8</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0B7F9599">
            <w:pPr>
              <w:adjustRightInd w:val="0"/>
              <w:snapToGrid w:val="0"/>
              <w:spacing w:before="100" w:beforeAutospacing="1" w:after="2"/>
              <w:rPr>
                <w:rFonts w:ascii="宋体" w:hAnsi="宋体" w:eastAsia="宋体" w:cs="Times New Roman"/>
                <w:color w:val="auto"/>
                <w:kern w:val="2"/>
                <w:sz w:val="24"/>
                <w:szCs w:val="24"/>
                <w:lang w:val="en-US" w:eastAsia="zh-CN" w:bidi="ar-SA"/>
              </w:rPr>
            </w:pPr>
            <w:r>
              <w:rPr>
                <w:rFonts w:hint="eastAsia" w:ascii="宋体" w:hAnsi="宋体"/>
                <w:color w:val="auto"/>
                <w:sz w:val="24"/>
                <w:szCs w:val="24"/>
              </w:rPr>
              <w:t>招募受试者的材料(注明版本号/版本日期) （如有）</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9D72B16">
            <w:pPr>
              <w:adjustRightInd w:val="0"/>
              <w:snapToGrid w:val="0"/>
              <w:spacing w:before="100" w:beforeAutospacing="1" w:after="2"/>
              <w:jc w:val="center"/>
              <w:rPr>
                <w:rFonts w:ascii="宋体" w:hAnsi="宋体"/>
                <w:b/>
                <w:sz w:val="24"/>
                <w:szCs w:val="24"/>
              </w:rPr>
            </w:pPr>
            <w:r>
              <w:rPr>
                <w:rFonts w:hint="eastAsia" w:ascii="宋体" w:hAnsi="宋体" w:cs="Tahoma"/>
                <w:b/>
                <w:sz w:val="24"/>
                <w:szCs w:val="24"/>
              </w:rPr>
              <w:t>1</w:t>
            </w:r>
          </w:p>
        </w:tc>
      </w:tr>
      <w:tr w14:paraId="6C9E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7CA97AC7">
            <w:pPr>
              <w:adjustRightInd w:val="0"/>
              <w:snapToGrid w:val="0"/>
              <w:spacing w:before="100" w:beforeAutospacing="1" w:after="2"/>
              <w:jc w:val="center"/>
              <w:rPr>
                <w:rFonts w:ascii="宋体" w:hAnsi="宋体"/>
                <w:color w:val="000000"/>
                <w:sz w:val="24"/>
                <w:szCs w:val="24"/>
              </w:rPr>
            </w:pPr>
            <w:r>
              <w:rPr>
                <w:rFonts w:ascii="宋体" w:hAnsi="宋体"/>
                <w:color w:val="000000"/>
                <w:sz w:val="24"/>
                <w:szCs w:val="24"/>
              </w:rPr>
              <w:t>9</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1116D982">
            <w:pPr>
              <w:adjustRightInd w:val="0"/>
              <w:snapToGrid w:val="0"/>
              <w:spacing w:before="100" w:beforeAutospacing="1" w:after="2"/>
              <w:rPr>
                <w:rFonts w:ascii="宋体" w:hAnsi="宋体" w:eastAsia="宋体" w:cs="Times New Roman"/>
                <w:color w:val="auto"/>
                <w:kern w:val="2"/>
                <w:sz w:val="24"/>
                <w:szCs w:val="24"/>
                <w:lang w:val="en-US" w:eastAsia="zh-CN" w:bidi="ar-SA"/>
              </w:rPr>
            </w:pPr>
            <w:r>
              <w:rPr>
                <w:rFonts w:hint="eastAsia" w:ascii="宋体" w:hAnsi="宋体" w:cs="Arial"/>
                <w:color w:val="auto"/>
                <w:sz w:val="24"/>
                <w:szCs w:val="24"/>
              </w:rPr>
              <w:t>研究（原始）病历</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B0AB846">
            <w:pPr>
              <w:adjustRightInd w:val="0"/>
              <w:snapToGrid w:val="0"/>
              <w:spacing w:before="100" w:beforeAutospacing="1" w:after="2"/>
              <w:jc w:val="center"/>
              <w:rPr>
                <w:rFonts w:ascii="宋体" w:hAnsi="宋体"/>
                <w:b/>
                <w:sz w:val="24"/>
                <w:szCs w:val="24"/>
              </w:rPr>
            </w:pPr>
            <w:r>
              <w:rPr>
                <w:rFonts w:hint="eastAsia" w:ascii="宋体" w:hAnsi="宋体" w:cs="Tahoma"/>
                <w:b/>
                <w:sz w:val="24"/>
                <w:szCs w:val="24"/>
              </w:rPr>
              <w:t>1</w:t>
            </w:r>
          </w:p>
        </w:tc>
      </w:tr>
      <w:tr w14:paraId="7587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409AFDA3">
            <w:pPr>
              <w:adjustRightInd w:val="0"/>
              <w:snapToGrid w:val="0"/>
              <w:spacing w:before="100" w:beforeAutospacing="1" w:after="2"/>
              <w:jc w:val="center"/>
              <w:rPr>
                <w:rFonts w:ascii="宋体" w:hAnsi="宋体"/>
                <w:color w:val="000000"/>
                <w:sz w:val="24"/>
                <w:szCs w:val="24"/>
              </w:rPr>
            </w:pPr>
            <w:r>
              <w:rPr>
                <w:rFonts w:ascii="宋体" w:hAnsi="宋体"/>
                <w:color w:val="000000"/>
                <w:sz w:val="24"/>
                <w:szCs w:val="24"/>
              </w:rPr>
              <w:t>10</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4EBAF6BA">
            <w:pPr>
              <w:adjustRightInd w:val="0"/>
              <w:snapToGrid w:val="0"/>
              <w:spacing w:before="100" w:beforeAutospacing="1" w:after="2"/>
              <w:rPr>
                <w:rFonts w:ascii="宋体" w:hAnsi="宋体" w:eastAsia="宋体" w:cs="Times New Roman"/>
                <w:color w:val="auto"/>
                <w:kern w:val="2"/>
                <w:sz w:val="24"/>
                <w:szCs w:val="24"/>
                <w:lang w:val="en-US" w:eastAsia="zh-CN" w:bidi="ar-SA"/>
              </w:rPr>
            </w:pPr>
            <w:r>
              <w:rPr>
                <w:rFonts w:hint="eastAsia" w:ascii="宋体" w:hAnsi="宋体"/>
                <w:color w:val="auto"/>
                <w:sz w:val="24"/>
                <w:szCs w:val="24"/>
              </w:rPr>
              <w:t>病例报告表(注明版本号/版本日期)</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DAA9554">
            <w:pPr>
              <w:adjustRightInd w:val="0"/>
              <w:snapToGrid w:val="0"/>
              <w:spacing w:before="100" w:beforeAutospacing="1" w:after="2"/>
              <w:jc w:val="center"/>
              <w:rPr>
                <w:rFonts w:ascii="宋体" w:hAnsi="宋体"/>
                <w:b/>
                <w:sz w:val="24"/>
                <w:szCs w:val="24"/>
              </w:rPr>
            </w:pPr>
            <w:r>
              <w:rPr>
                <w:rFonts w:hint="eastAsia" w:ascii="宋体" w:hAnsi="宋体" w:cs="Tahoma"/>
                <w:b/>
                <w:sz w:val="24"/>
                <w:szCs w:val="24"/>
              </w:rPr>
              <w:t>1</w:t>
            </w:r>
          </w:p>
        </w:tc>
      </w:tr>
      <w:tr w14:paraId="2673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3FD8EE5A">
            <w:pPr>
              <w:adjustRightInd w:val="0"/>
              <w:snapToGrid w:val="0"/>
              <w:spacing w:before="100" w:beforeAutospacing="1" w:after="2"/>
              <w:jc w:val="center"/>
              <w:rPr>
                <w:rFonts w:ascii="宋体" w:hAnsi="宋体"/>
                <w:color w:val="000000"/>
                <w:sz w:val="24"/>
                <w:szCs w:val="24"/>
              </w:rPr>
            </w:pPr>
            <w:r>
              <w:rPr>
                <w:rFonts w:ascii="宋体" w:hAnsi="宋体"/>
                <w:color w:val="000000"/>
                <w:sz w:val="24"/>
                <w:szCs w:val="24"/>
              </w:rPr>
              <w:t>11</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7017021D">
            <w:pPr>
              <w:adjustRightInd w:val="0"/>
              <w:snapToGrid w:val="0"/>
              <w:spacing w:before="100" w:beforeAutospacing="1" w:after="2"/>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研究者手册</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6A9FAB8D">
            <w:pPr>
              <w:adjustRightInd w:val="0"/>
              <w:snapToGrid w:val="0"/>
              <w:spacing w:before="100" w:beforeAutospacing="1" w:after="2"/>
              <w:jc w:val="center"/>
              <w:rPr>
                <w:rFonts w:hint="eastAsia" w:ascii="宋体" w:hAnsi="宋体" w:cs="Tahoma"/>
                <w:b/>
                <w:sz w:val="24"/>
                <w:szCs w:val="24"/>
              </w:rPr>
            </w:pPr>
          </w:p>
        </w:tc>
      </w:tr>
      <w:tr w14:paraId="52ED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75068E05">
            <w:pPr>
              <w:adjustRightInd w:val="0"/>
              <w:snapToGrid w:val="0"/>
              <w:spacing w:before="100" w:beforeAutospacing="1" w:after="2"/>
              <w:jc w:val="center"/>
              <w:rPr>
                <w:rFonts w:ascii="宋体" w:hAnsi="宋体"/>
                <w:color w:val="000000"/>
                <w:sz w:val="24"/>
                <w:szCs w:val="24"/>
              </w:rPr>
            </w:pPr>
            <w:r>
              <w:rPr>
                <w:rFonts w:hint="eastAsia" w:ascii="宋体" w:hAnsi="宋体" w:cs="Tahoma"/>
                <w:color w:val="000000"/>
                <w:sz w:val="24"/>
                <w:szCs w:val="24"/>
              </w:rPr>
              <w:t>12</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2349E8C6">
            <w:pPr>
              <w:spacing w:after="2"/>
              <w:rPr>
                <w:rFonts w:hint="eastAsia" w:ascii="宋体" w:hAnsi="宋体" w:eastAsia="宋体" w:cs="Times New Roman"/>
                <w:kern w:val="2"/>
                <w:sz w:val="24"/>
                <w:szCs w:val="24"/>
                <w:lang w:val="en-US" w:eastAsia="zh-CN" w:bidi="ar-SA"/>
              </w:rPr>
            </w:pPr>
            <w:r>
              <w:rPr>
                <w:rFonts w:hint="eastAsia" w:ascii="宋体" w:hAnsi="宋体"/>
                <w:sz w:val="24"/>
                <w:szCs w:val="24"/>
              </w:rPr>
              <w:t>研究人员名单</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24CFD2DD">
            <w:pPr>
              <w:adjustRightInd w:val="0"/>
              <w:snapToGrid w:val="0"/>
              <w:spacing w:before="100" w:beforeAutospacing="1" w:after="2"/>
              <w:jc w:val="center"/>
              <w:rPr>
                <w:rFonts w:ascii="宋体" w:hAnsi="宋体"/>
                <w:b/>
                <w:sz w:val="24"/>
                <w:szCs w:val="24"/>
              </w:rPr>
            </w:pPr>
            <w:r>
              <w:rPr>
                <w:rFonts w:hint="eastAsia" w:ascii="宋体" w:hAnsi="宋体" w:cs="Tahoma"/>
                <w:b/>
                <w:sz w:val="24"/>
                <w:szCs w:val="24"/>
              </w:rPr>
              <w:t>1</w:t>
            </w:r>
          </w:p>
        </w:tc>
      </w:tr>
      <w:tr w14:paraId="0F70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5B682581">
            <w:pPr>
              <w:adjustRightInd w:val="0"/>
              <w:snapToGrid w:val="0"/>
              <w:spacing w:before="100" w:beforeAutospacing="1" w:after="2"/>
              <w:jc w:val="center"/>
              <w:rPr>
                <w:rFonts w:ascii="宋体" w:hAnsi="宋体"/>
                <w:color w:val="000000"/>
                <w:sz w:val="24"/>
                <w:szCs w:val="24"/>
              </w:rPr>
            </w:pPr>
            <w:r>
              <w:rPr>
                <w:rFonts w:hint="eastAsia" w:ascii="宋体" w:hAnsi="宋体" w:cs="Tahoma"/>
                <w:color w:val="000000"/>
                <w:sz w:val="24"/>
                <w:szCs w:val="24"/>
              </w:rPr>
              <w:t>13</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7C2C0FD6">
            <w:pPr>
              <w:adjustRightInd w:val="0"/>
              <w:snapToGrid w:val="0"/>
              <w:spacing w:before="100" w:beforeAutospacing="1" w:after="2"/>
              <w:rPr>
                <w:rFonts w:ascii="宋体" w:hAnsi="宋体" w:eastAsia="宋体" w:cs="Times New Roman"/>
                <w:color w:val="000000"/>
                <w:kern w:val="2"/>
                <w:sz w:val="24"/>
                <w:szCs w:val="24"/>
                <w:lang w:val="en-US" w:eastAsia="zh-CN" w:bidi="ar-SA"/>
              </w:rPr>
            </w:pPr>
            <w:r>
              <w:rPr>
                <w:rFonts w:hint="eastAsia"/>
                <w:sz w:val="24"/>
              </w:rPr>
              <w:t>研究者简历以及资格证明文件</w:t>
            </w:r>
            <w:r>
              <w:rPr>
                <w:rFonts w:hint="eastAsia" w:ascii="宋体" w:hAnsi="宋体"/>
                <w:sz w:val="24"/>
                <w:szCs w:val="24"/>
              </w:rPr>
              <w:t>：研究者签名并注明日期</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CD8E9E4">
            <w:pPr>
              <w:adjustRightInd w:val="0"/>
              <w:snapToGrid w:val="0"/>
              <w:spacing w:before="100" w:beforeAutospacing="1" w:after="2"/>
              <w:jc w:val="center"/>
              <w:rPr>
                <w:rFonts w:ascii="宋体" w:hAnsi="宋体"/>
                <w:b/>
                <w:sz w:val="24"/>
                <w:szCs w:val="24"/>
              </w:rPr>
            </w:pPr>
            <w:r>
              <w:rPr>
                <w:rFonts w:hint="eastAsia" w:ascii="宋体" w:hAnsi="宋体" w:cs="Tahoma"/>
                <w:b/>
                <w:sz w:val="24"/>
                <w:szCs w:val="24"/>
              </w:rPr>
              <w:t>1</w:t>
            </w:r>
          </w:p>
        </w:tc>
      </w:tr>
      <w:tr w14:paraId="254B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2F896493">
            <w:pPr>
              <w:adjustRightInd w:val="0"/>
              <w:snapToGrid w:val="0"/>
              <w:spacing w:before="100" w:beforeAutospacing="1" w:after="2"/>
              <w:jc w:val="center"/>
              <w:rPr>
                <w:rFonts w:ascii="宋体" w:hAnsi="宋体"/>
                <w:color w:val="000000"/>
                <w:sz w:val="24"/>
                <w:szCs w:val="24"/>
              </w:rPr>
            </w:pPr>
            <w:r>
              <w:rPr>
                <w:rFonts w:hint="eastAsia" w:ascii="宋体" w:hAnsi="宋体" w:cs="Tahoma"/>
                <w:color w:val="000000"/>
                <w:sz w:val="24"/>
                <w:szCs w:val="24"/>
              </w:rPr>
              <w:t>14</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776491F3">
            <w:pPr>
              <w:adjustRightInd w:val="0"/>
              <w:snapToGrid w:val="0"/>
              <w:spacing w:before="100" w:beforeAutospacing="1" w:after="2"/>
              <w:rPr>
                <w:rFonts w:ascii="宋体" w:hAnsi="宋体" w:eastAsia="宋体" w:cs="Times New Roman"/>
                <w:color w:val="000000"/>
                <w:kern w:val="2"/>
                <w:sz w:val="24"/>
                <w:szCs w:val="24"/>
                <w:lang w:val="en-US" w:eastAsia="zh-CN" w:bidi="ar-SA"/>
              </w:rPr>
            </w:pPr>
            <w:r>
              <w:rPr>
                <w:rFonts w:hint="eastAsia" w:ascii="宋体" w:hAnsi="宋体"/>
                <w:sz w:val="24"/>
                <w:szCs w:val="24"/>
              </w:rPr>
              <w:t>组长单位伦理委员会批件</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1AF0FF5">
            <w:pPr>
              <w:adjustRightInd w:val="0"/>
              <w:snapToGrid w:val="0"/>
              <w:spacing w:before="100" w:beforeAutospacing="1" w:after="2"/>
              <w:jc w:val="center"/>
              <w:rPr>
                <w:rFonts w:ascii="宋体" w:hAnsi="宋体"/>
                <w:b/>
                <w:sz w:val="24"/>
                <w:szCs w:val="24"/>
              </w:rPr>
            </w:pPr>
            <w:r>
              <w:rPr>
                <w:rFonts w:hint="eastAsia" w:ascii="宋体" w:hAnsi="宋体" w:cs="Tahoma"/>
                <w:b/>
                <w:sz w:val="24"/>
                <w:szCs w:val="24"/>
              </w:rPr>
              <w:t>1</w:t>
            </w:r>
          </w:p>
        </w:tc>
      </w:tr>
      <w:tr w14:paraId="79A5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0B722E25">
            <w:pPr>
              <w:adjustRightInd w:val="0"/>
              <w:snapToGrid w:val="0"/>
              <w:spacing w:before="100" w:beforeAutospacing="1" w:after="2"/>
              <w:jc w:val="center"/>
              <w:rPr>
                <w:rFonts w:ascii="宋体" w:hAnsi="宋体"/>
                <w:color w:val="000000"/>
                <w:sz w:val="24"/>
                <w:szCs w:val="24"/>
              </w:rPr>
            </w:pPr>
            <w:r>
              <w:rPr>
                <w:rFonts w:hint="eastAsia" w:ascii="宋体" w:hAnsi="宋体" w:cs="Tahoma"/>
                <w:color w:val="000000"/>
                <w:sz w:val="24"/>
                <w:szCs w:val="24"/>
              </w:rPr>
              <w:t>15</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0E0E8082">
            <w:pPr>
              <w:adjustRightInd w:val="0"/>
              <w:snapToGrid w:val="0"/>
              <w:spacing w:before="100" w:beforeAutospacing="1" w:after="2"/>
              <w:rPr>
                <w:rFonts w:ascii="宋体" w:hAnsi="宋体" w:eastAsia="宋体" w:cs="Times New Roman"/>
                <w:color w:val="000000"/>
                <w:kern w:val="2"/>
                <w:sz w:val="24"/>
                <w:szCs w:val="24"/>
                <w:lang w:val="en-US" w:eastAsia="zh-CN" w:bidi="ar-SA"/>
              </w:rPr>
            </w:pPr>
            <w:r>
              <w:rPr>
                <w:rFonts w:hint="eastAsia" w:ascii="宋体" w:hAnsi="宋体"/>
                <w:sz w:val="24"/>
                <w:szCs w:val="24"/>
              </w:rPr>
              <w:t>其他伦理委员会对申请研究项目的重要决定（如有）</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A1B870C">
            <w:pPr>
              <w:adjustRightInd w:val="0"/>
              <w:snapToGrid w:val="0"/>
              <w:spacing w:before="100" w:beforeAutospacing="1" w:after="2"/>
              <w:jc w:val="center"/>
              <w:rPr>
                <w:rFonts w:ascii="宋体" w:hAnsi="宋体"/>
                <w:b/>
                <w:sz w:val="24"/>
                <w:szCs w:val="24"/>
              </w:rPr>
            </w:pPr>
            <w:r>
              <w:rPr>
                <w:rFonts w:hint="eastAsia" w:ascii="宋体" w:hAnsi="宋体" w:cs="Tahoma"/>
                <w:b/>
                <w:sz w:val="24"/>
                <w:szCs w:val="24"/>
              </w:rPr>
              <w:t>1</w:t>
            </w:r>
          </w:p>
        </w:tc>
      </w:tr>
      <w:tr w14:paraId="049F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137FADA7">
            <w:pPr>
              <w:adjustRightInd w:val="0"/>
              <w:snapToGrid w:val="0"/>
              <w:spacing w:before="100" w:beforeAutospacing="1" w:after="2"/>
              <w:jc w:val="center"/>
              <w:rPr>
                <w:rFonts w:ascii="宋体" w:hAnsi="宋体"/>
                <w:color w:val="000000"/>
                <w:sz w:val="24"/>
                <w:szCs w:val="24"/>
              </w:rPr>
            </w:pPr>
            <w:r>
              <w:rPr>
                <w:rFonts w:hint="eastAsia" w:ascii="宋体" w:hAnsi="宋体" w:cs="Tahoma"/>
                <w:color w:val="000000"/>
                <w:sz w:val="24"/>
                <w:szCs w:val="24"/>
              </w:rPr>
              <w:t>16</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35C9027D">
            <w:pPr>
              <w:adjustRightInd w:val="0"/>
              <w:snapToGrid w:val="0"/>
              <w:spacing w:before="100" w:beforeAutospacing="1" w:after="2"/>
              <w:rPr>
                <w:rFonts w:ascii="宋体" w:hAnsi="宋体"/>
                <w:color w:val="000000"/>
                <w:sz w:val="24"/>
                <w:szCs w:val="24"/>
              </w:rPr>
            </w:pPr>
            <w:r>
              <w:rPr>
                <w:rFonts w:hint="eastAsia"/>
                <w:sz w:val="24"/>
              </w:rPr>
              <w:t>试验医疗器械的研制符合适用的医疗器械质量管理体系相关要求的声明</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09101A3">
            <w:pPr>
              <w:adjustRightInd w:val="0"/>
              <w:snapToGrid w:val="0"/>
              <w:spacing w:before="100" w:beforeAutospacing="1" w:after="2"/>
              <w:jc w:val="center"/>
              <w:rPr>
                <w:rFonts w:ascii="宋体" w:hAnsi="宋体"/>
                <w:b/>
                <w:sz w:val="24"/>
                <w:szCs w:val="24"/>
              </w:rPr>
            </w:pPr>
            <w:r>
              <w:rPr>
                <w:rFonts w:hint="eastAsia" w:ascii="宋体" w:hAnsi="宋体" w:cs="Tahoma"/>
                <w:b/>
                <w:sz w:val="24"/>
                <w:szCs w:val="24"/>
              </w:rPr>
              <w:t>1</w:t>
            </w:r>
          </w:p>
        </w:tc>
      </w:tr>
      <w:tr w14:paraId="48CD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3FD8A39A">
            <w:pPr>
              <w:adjustRightInd w:val="0"/>
              <w:snapToGrid w:val="0"/>
              <w:spacing w:before="100" w:beforeAutospacing="1" w:after="2"/>
              <w:jc w:val="center"/>
              <w:rPr>
                <w:rFonts w:ascii="宋体" w:hAnsi="宋体"/>
                <w:color w:val="000000"/>
                <w:sz w:val="24"/>
                <w:szCs w:val="24"/>
              </w:rPr>
            </w:pPr>
            <w:r>
              <w:rPr>
                <w:rFonts w:hint="eastAsia" w:ascii="宋体" w:hAnsi="宋体" w:cs="Tahoma"/>
                <w:color w:val="000000"/>
                <w:sz w:val="24"/>
                <w:szCs w:val="24"/>
              </w:rPr>
              <w:t>17</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2EAB80ED">
            <w:pPr>
              <w:adjustRightInd w:val="0"/>
              <w:snapToGrid w:val="0"/>
              <w:spacing w:before="100" w:beforeAutospacing="1" w:after="2"/>
              <w:rPr>
                <w:rFonts w:ascii="宋体" w:hAnsi="宋体"/>
                <w:color w:val="000000"/>
                <w:sz w:val="24"/>
                <w:szCs w:val="24"/>
              </w:rPr>
            </w:pPr>
            <w:r>
              <w:rPr>
                <w:rFonts w:hint="eastAsia"/>
                <w:sz w:val="24"/>
              </w:rPr>
              <w:t>临床试验合同</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7F2DDFE">
            <w:pPr>
              <w:adjustRightInd w:val="0"/>
              <w:snapToGrid w:val="0"/>
              <w:spacing w:before="100" w:beforeAutospacing="1" w:after="2"/>
              <w:jc w:val="center"/>
              <w:rPr>
                <w:rFonts w:ascii="宋体" w:hAnsi="宋体"/>
                <w:b/>
                <w:sz w:val="24"/>
                <w:szCs w:val="24"/>
              </w:rPr>
            </w:pPr>
            <w:r>
              <w:rPr>
                <w:rFonts w:hint="eastAsia" w:ascii="宋体" w:hAnsi="宋体" w:cs="Tahoma"/>
                <w:b/>
                <w:sz w:val="24"/>
                <w:szCs w:val="24"/>
              </w:rPr>
              <w:t>1</w:t>
            </w:r>
          </w:p>
        </w:tc>
      </w:tr>
      <w:tr w14:paraId="48BE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2FB442C8">
            <w:pPr>
              <w:adjustRightInd w:val="0"/>
              <w:snapToGrid w:val="0"/>
              <w:spacing w:before="100" w:beforeAutospacing="1" w:after="2"/>
              <w:jc w:val="center"/>
              <w:rPr>
                <w:rFonts w:ascii="宋体" w:hAnsi="宋体"/>
                <w:color w:val="000000"/>
                <w:sz w:val="24"/>
                <w:szCs w:val="24"/>
              </w:rPr>
            </w:pPr>
            <w:r>
              <w:rPr>
                <w:rFonts w:hint="eastAsia" w:ascii="宋体" w:hAnsi="宋体" w:cs="Tahoma"/>
                <w:color w:val="000000"/>
                <w:sz w:val="24"/>
                <w:szCs w:val="24"/>
              </w:rPr>
              <w:t>18</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3A8273D6">
            <w:pPr>
              <w:adjustRightInd w:val="0"/>
              <w:snapToGrid w:val="0"/>
              <w:spacing w:before="100" w:beforeAutospacing="1" w:after="2"/>
              <w:rPr>
                <w:rFonts w:ascii="宋体" w:hAnsi="宋体"/>
                <w:color w:val="000000"/>
                <w:sz w:val="24"/>
                <w:szCs w:val="24"/>
              </w:rPr>
            </w:pPr>
            <w:r>
              <w:rPr>
                <w:rFonts w:hint="eastAsia" w:ascii="宋体" w:hAnsi="宋体"/>
                <w:sz w:val="24"/>
                <w:szCs w:val="24"/>
              </w:rPr>
              <w:t>CRA派遣函、GCP培训证书复印件（加盖公章）</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649CC5A1">
            <w:pPr>
              <w:adjustRightInd w:val="0"/>
              <w:snapToGrid w:val="0"/>
              <w:spacing w:before="100" w:beforeAutospacing="1" w:after="2"/>
              <w:jc w:val="center"/>
              <w:rPr>
                <w:rFonts w:ascii="宋体" w:hAnsi="宋体"/>
                <w:b/>
                <w:sz w:val="24"/>
                <w:szCs w:val="24"/>
              </w:rPr>
            </w:pPr>
            <w:r>
              <w:rPr>
                <w:rFonts w:hint="eastAsia" w:ascii="宋体" w:hAnsi="宋体" w:cs="Tahoma"/>
                <w:b/>
                <w:sz w:val="24"/>
                <w:szCs w:val="24"/>
              </w:rPr>
              <w:t>1</w:t>
            </w:r>
          </w:p>
        </w:tc>
      </w:tr>
      <w:tr w14:paraId="3EB2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5E991D0D">
            <w:pPr>
              <w:adjustRightInd w:val="0"/>
              <w:snapToGrid w:val="0"/>
              <w:spacing w:before="100" w:beforeAutospacing="1" w:after="2"/>
              <w:jc w:val="center"/>
              <w:rPr>
                <w:rFonts w:hint="default" w:ascii="宋体" w:hAnsi="宋体" w:eastAsia="宋体" w:cs="Tahoma"/>
                <w:color w:val="000000"/>
                <w:sz w:val="24"/>
                <w:szCs w:val="24"/>
                <w:lang w:val="en-US" w:eastAsia="zh-CN"/>
              </w:rPr>
            </w:pPr>
            <w:r>
              <w:rPr>
                <w:rFonts w:hint="eastAsia" w:ascii="宋体" w:hAnsi="宋体" w:cs="Tahoma"/>
                <w:color w:val="000000"/>
                <w:sz w:val="24"/>
                <w:szCs w:val="24"/>
                <w:lang w:val="en-US" w:eastAsia="zh-CN"/>
              </w:rPr>
              <w:t>19</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5DE1EE9B">
            <w:pPr>
              <w:adjustRightInd w:val="0"/>
              <w:snapToGrid w:val="0"/>
              <w:spacing w:before="100" w:beforeAutospacing="1" w:after="2"/>
              <w:rPr>
                <w:rFonts w:hint="default" w:ascii="宋体" w:hAnsi="宋体" w:eastAsia="宋体"/>
                <w:sz w:val="24"/>
                <w:szCs w:val="24"/>
                <w:lang w:val="en-US" w:eastAsia="zh-CN"/>
              </w:rPr>
            </w:pPr>
            <w:r>
              <w:rPr>
                <w:rFonts w:hint="eastAsia" w:ascii="宋体" w:hAnsi="宋体"/>
                <w:sz w:val="24"/>
                <w:szCs w:val="24"/>
              </w:rPr>
              <w:t>CR</w:t>
            </w:r>
            <w:r>
              <w:rPr>
                <w:rFonts w:hint="eastAsia" w:ascii="宋体" w:hAnsi="宋体"/>
                <w:sz w:val="24"/>
                <w:szCs w:val="24"/>
                <w:lang w:val="en-US" w:eastAsia="zh-CN"/>
              </w:rPr>
              <w:t>C委托函、</w:t>
            </w:r>
            <w:r>
              <w:rPr>
                <w:rFonts w:hint="eastAsia" w:ascii="宋体" w:hAnsi="宋体"/>
                <w:sz w:val="24"/>
                <w:szCs w:val="24"/>
              </w:rPr>
              <w:t>GCP培训证书复印件（加盖公章）</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76B9388">
            <w:pPr>
              <w:adjustRightInd w:val="0"/>
              <w:snapToGrid w:val="0"/>
              <w:spacing w:before="100" w:beforeAutospacing="1" w:after="2"/>
              <w:jc w:val="center"/>
              <w:rPr>
                <w:rFonts w:hint="eastAsia" w:ascii="宋体" w:hAnsi="宋体" w:cs="Tahoma"/>
                <w:b/>
                <w:sz w:val="24"/>
                <w:szCs w:val="24"/>
              </w:rPr>
            </w:pPr>
          </w:p>
        </w:tc>
      </w:tr>
      <w:tr w14:paraId="156B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71BFE60B">
            <w:pPr>
              <w:adjustRightInd w:val="0"/>
              <w:snapToGrid w:val="0"/>
              <w:spacing w:before="100" w:beforeAutospacing="1" w:after="2"/>
              <w:jc w:val="center"/>
              <w:rPr>
                <w:rFonts w:hint="default" w:ascii="宋体" w:hAnsi="宋体" w:eastAsia="宋体"/>
                <w:color w:val="000000"/>
                <w:sz w:val="24"/>
                <w:szCs w:val="24"/>
                <w:lang w:val="en-US" w:eastAsia="zh-CN"/>
              </w:rPr>
            </w:pPr>
            <w:r>
              <w:rPr>
                <w:rFonts w:hint="eastAsia" w:ascii="宋体" w:hAnsi="宋体" w:cs="Tahoma"/>
                <w:color w:val="000000"/>
                <w:sz w:val="24"/>
                <w:szCs w:val="24"/>
                <w:lang w:val="en-US" w:eastAsia="zh-CN"/>
              </w:rPr>
              <w:t>20</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019B088C">
            <w:pPr>
              <w:adjustRightInd w:val="0"/>
              <w:snapToGrid w:val="0"/>
              <w:spacing w:before="100" w:beforeAutospacing="1" w:after="2"/>
              <w:rPr>
                <w:rFonts w:ascii="宋体" w:hAnsi="宋体"/>
                <w:sz w:val="24"/>
                <w:szCs w:val="24"/>
              </w:rPr>
            </w:pPr>
            <w:r>
              <w:rPr>
                <w:rFonts w:hint="eastAsia" w:ascii="宋体" w:hAnsi="宋体"/>
                <w:sz w:val="24"/>
                <w:szCs w:val="24"/>
              </w:rPr>
              <w:t>保险证明（如有）</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07DEE06">
            <w:pPr>
              <w:adjustRightInd w:val="0"/>
              <w:snapToGrid w:val="0"/>
              <w:spacing w:before="100" w:beforeAutospacing="1" w:after="2"/>
              <w:jc w:val="center"/>
              <w:rPr>
                <w:rFonts w:ascii="宋体" w:hAnsi="宋体"/>
                <w:b/>
                <w:sz w:val="24"/>
                <w:szCs w:val="24"/>
              </w:rPr>
            </w:pPr>
            <w:r>
              <w:rPr>
                <w:rFonts w:hint="eastAsia" w:ascii="宋体" w:hAnsi="宋体" w:cs="Tahoma"/>
                <w:b/>
                <w:sz w:val="24"/>
                <w:szCs w:val="24"/>
              </w:rPr>
              <w:t>1</w:t>
            </w:r>
          </w:p>
        </w:tc>
      </w:tr>
      <w:tr w14:paraId="1503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0BDBE877">
            <w:pPr>
              <w:adjustRightInd w:val="0"/>
              <w:snapToGrid w:val="0"/>
              <w:spacing w:before="100" w:beforeAutospacing="1" w:after="2"/>
              <w:jc w:val="center"/>
              <w:rPr>
                <w:rFonts w:hint="eastAsia" w:ascii="宋体" w:hAnsi="宋体" w:eastAsia="宋体"/>
                <w:color w:val="000000"/>
                <w:sz w:val="24"/>
                <w:szCs w:val="24"/>
                <w:lang w:eastAsia="zh-CN"/>
              </w:rPr>
            </w:pPr>
            <w:r>
              <w:rPr>
                <w:rFonts w:hint="eastAsia" w:ascii="宋体" w:hAnsi="宋体"/>
                <w:color w:val="000000"/>
                <w:sz w:val="24"/>
                <w:szCs w:val="24"/>
              </w:rPr>
              <w:t>2</w:t>
            </w:r>
            <w:r>
              <w:rPr>
                <w:rFonts w:hint="eastAsia" w:ascii="宋体" w:hAnsi="宋体"/>
                <w:color w:val="000000"/>
                <w:sz w:val="24"/>
                <w:szCs w:val="24"/>
                <w:lang w:val="en-US" w:eastAsia="zh-CN"/>
              </w:rPr>
              <w:t>1</w:t>
            </w:r>
          </w:p>
        </w:tc>
        <w:tc>
          <w:tcPr>
            <w:tcW w:w="7272" w:type="dxa"/>
            <w:tcBorders>
              <w:top w:val="single" w:color="auto" w:sz="4" w:space="0"/>
              <w:left w:val="single" w:color="auto" w:sz="4" w:space="0"/>
              <w:bottom w:val="single" w:color="auto" w:sz="4" w:space="0"/>
              <w:right w:val="single" w:color="auto" w:sz="4" w:space="0"/>
            </w:tcBorders>
            <w:noWrap w:val="0"/>
            <w:vAlign w:val="center"/>
          </w:tcPr>
          <w:p w14:paraId="2E27D550">
            <w:pPr>
              <w:adjustRightInd w:val="0"/>
              <w:snapToGrid w:val="0"/>
              <w:spacing w:before="100" w:beforeAutospacing="1" w:after="2"/>
              <w:rPr>
                <w:rFonts w:ascii="宋体" w:hAnsi="宋体"/>
                <w:sz w:val="24"/>
                <w:szCs w:val="24"/>
              </w:rPr>
            </w:pPr>
            <w:r>
              <w:rPr>
                <w:rFonts w:hint="eastAsia" w:ascii="宋体" w:hAnsi="宋体"/>
                <w:sz w:val="24"/>
                <w:szCs w:val="24"/>
              </w:rPr>
              <w:t>………</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2C90C252">
            <w:pPr>
              <w:adjustRightInd w:val="0"/>
              <w:snapToGrid w:val="0"/>
              <w:spacing w:before="100" w:beforeAutospacing="1" w:after="2"/>
              <w:jc w:val="center"/>
              <w:rPr>
                <w:rFonts w:ascii="宋体" w:hAnsi="宋体"/>
                <w:b/>
                <w:sz w:val="24"/>
                <w:szCs w:val="24"/>
              </w:rPr>
            </w:pPr>
          </w:p>
        </w:tc>
      </w:tr>
    </w:tbl>
    <w:p w14:paraId="000E602D"/>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B7DB4"/>
    <w:rsid w:val="0CC871CC"/>
    <w:rsid w:val="4F2B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utoSpaceDE/>
      <w:autoSpaceDN/>
      <w:jc w:val="both"/>
    </w:pPr>
    <w:rPr>
      <w:rFonts w:hAnsi="Courier New" w:eastAsia="楷体_GB2312" w:cs="Courier New"/>
      <w:bCs/>
      <w:sz w:val="24"/>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399</Words>
  <Characters>419</Characters>
  <Lines>0</Lines>
  <Paragraphs>0</Paragraphs>
  <TotalTime>1</TotalTime>
  <ScaleCrop>false</ScaleCrop>
  <LinksUpToDate>false</LinksUpToDate>
  <CharactersWithSpaces>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2025-08-26T07:34:00Z</dcterms:created>
  <dc:creator>刘露</dc:creator>
  <cp:lastModifiedBy>刘露</cp:lastModifiedBy>
  <dcterms:modified xsi:type="dcterms:W3CDTF">2025-08-26T07:37:54Z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1271CA6EFF664741A8FACA55A31EEE03_11</vt:lpwstr>
  </property>
  <property fmtid="{D5CDD505-2E9C-101B-9397-08002B2CF9AE}" pid="4" name="KSOTemplateDocerSaveRecord">
    <vt:lpwstr>eyJoZGlkIjoiNDRiYjA2ZGViZDkzY2M3MGFjZTQyOThkODgxMzQzNTEiLCJ1c2VySWQiOiIzODM4NTgyMzQifQ==</vt:lpwstr>
  </property>
</Properties>
</file>